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08" w:rsidRDefault="002B1A08" w:rsidP="00A51FD0">
      <w:pPr>
        <w:pStyle w:val="Default"/>
        <w:rPr>
          <w:sz w:val="28"/>
          <w:szCs w:val="28"/>
        </w:rPr>
      </w:pPr>
    </w:p>
    <w:p w:rsidR="002B1A08" w:rsidRPr="003D7A34" w:rsidRDefault="002B1A08" w:rsidP="00A51FD0">
      <w:pPr>
        <w:pStyle w:val="Default"/>
        <w:jc w:val="center"/>
        <w:rPr>
          <w:b/>
          <w:bCs/>
          <w:sz w:val="28"/>
          <w:szCs w:val="28"/>
        </w:rPr>
      </w:pPr>
      <w:r w:rsidRPr="00732567">
        <w:rPr>
          <w:b/>
          <w:bCs/>
          <w:sz w:val="28"/>
          <w:szCs w:val="28"/>
        </w:rPr>
        <w:t>Требовани</w:t>
      </w:r>
      <w:r w:rsidRPr="003D7A34">
        <w:rPr>
          <w:b/>
          <w:bCs/>
          <w:sz w:val="28"/>
          <w:szCs w:val="28"/>
        </w:rPr>
        <w:t>я к муниципальному этапу Всероссийской олимпиады школьников по обществознанию</w:t>
      </w:r>
      <w:r>
        <w:rPr>
          <w:b/>
          <w:bCs/>
          <w:sz w:val="28"/>
          <w:szCs w:val="28"/>
        </w:rPr>
        <w:t xml:space="preserve"> 2016-2017 г.</w:t>
      </w:r>
    </w:p>
    <w:p w:rsidR="002B1A08" w:rsidRPr="003D7A34" w:rsidRDefault="002B1A08" w:rsidP="00A51FD0">
      <w:pPr>
        <w:pStyle w:val="Default"/>
        <w:rPr>
          <w:b/>
          <w:bCs/>
          <w:sz w:val="28"/>
          <w:szCs w:val="28"/>
        </w:rPr>
      </w:pPr>
    </w:p>
    <w:p w:rsidR="002B1A08" w:rsidRDefault="002B1A08" w:rsidP="006A55A7">
      <w:pPr>
        <w:pStyle w:val="Default"/>
        <w:spacing w:line="360" w:lineRule="auto"/>
        <w:ind w:firstLine="426"/>
        <w:jc w:val="both"/>
        <w:rPr>
          <w:sz w:val="28"/>
          <w:szCs w:val="28"/>
        </w:rPr>
      </w:pPr>
      <w:r w:rsidRPr="00A51FD0">
        <w:rPr>
          <w:sz w:val="28"/>
          <w:szCs w:val="28"/>
        </w:rPr>
        <w:t>Муниципальный этап олимпиады по обществознанию проводится для обучающихся 7–11 классов. 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 (ред. от</w:t>
      </w:r>
      <w:r>
        <w:rPr>
          <w:sz w:val="28"/>
          <w:szCs w:val="28"/>
        </w:rPr>
        <w:t xml:space="preserve"> 17.12.2015).</w:t>
      </w:r>
    </w:p>
    <w:p w:rsidR="002B1A08" w:rsidRDefault="002B1A08" w:rsidP="006A55A7">
      <w:pPr>
        <w:pStyle w:val="Default"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требованием Порядка содержание заданий Олимпиады по обществознанию определяется: </w:t>
      </w:r>
    </w:p>
    <w:p w:rsidR="002B1A08" w:rsidRDefault="002B1A08" w:rsidP="006A55A7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Федеральным компонентом государственного стандарта основного общего и среднего (полного) общего образования по обществознанию (при-каз Минобразования России от 5 марта 2004 г. № 1089). </w:t>
      </w:r>
    </w:p>
    <w:p w:rsidR="002B1A08" w:rsidRDefault="002B1A08" w:rsidP="006A55A7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Федеральным государственным образовательным стандартом основ-ного общего образования (Приказ Министерства образования и науки Рос-сийской Федерации от 17.12.2010 №1897) и Федеральным государственным образовательным стандартом среднего (полного) общего образования (При-каз Министерства образования и науки Российской Федерации от 07.06.2012 №24480), которые внедряются в образовательные учреждения Российской Федерации. </w:t>
      </w:r>
    </w:p>
    <w:p w:rsidR="002B1A08" w:rsidRDefault="002B1A08" w:rsidP="006A55A7">
      <w:pPr>
        <w:pStyle w:val="Default"/>
        <w:spacing w:line="360" w:lineRule="auto"/>
        <w:ind w:firstLine="426"/>
        <w:jc w:val="both"/>
        <w:rPr>
          <w:sz w:val="28"/>
          <w:szCs w:val="28"/>
        </w:rPr>
      </w:pPr>
      <w:r w:rsidRPr="003D7A34">
        <w:rPr>
          <w:sz w:val="28"/>
          <w:szCs w:val="28"/>
        </w:rPr>
        <w:t>Участники муниципального эт</w:t>
      </w:r>
      <w:r>
        <w:rPr>
          <w:sz w:val="28"/>
          <w:szCs w:val="28"/>
        </w:rPr>
        <w:t xml:space="preserve">апа олимпиады по обществознанию: </w:t>
      </w:r>
    </w:p>
    <w:p w:rsidR="002B1A08" w:rsidRPr="00A51FD0" w:rsidRDefault="002B1A08" w:rsidP="006A55A7">
      <w:pPr>
        <w:pStyle w:val="Default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3D7A34">
        <w:rPr>
          <w:sz w:val="28"/>
          <w:szCs w:val="28"/>
        </w:rPr>
        <w:t>обу</w:t>
      </w:r>
      <w:r>
        <w:rPr>
          <w:sz w:val="28"/>
          <w:szCs w:val="28"/>
        </w:rPr>
        <w:t>чающиеся в 7–11 классах, у</w:t>
      </w:r>
      <w:r w:rsidRPr="00A51FD0">
        <w:rPr>
          <w:sz w:val="28"/>
          <w:szCs w:val="28"/>
        </w:rPr>
        <w:t xml:space="preserve">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муници-пального этапа олимпиады; </w:t>
      </w:r>
    </w:p>
    <w:p w:rsidR="002B1A08" w:rsidRPr="006A55A7" w:rsidRDefault="002B1A08" w:rsidP="006A55A7">
      <w:pPr>
        <w:pStyle w:val="Default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A51FD0">
        <w:rPr>
          <w:sz w:val="28"/>
          <w:szCs w:val="28"/>
        </w:rPr>
        <w:t xml:space="preserve">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2B1A08" w:rsidRDefault="002B1A08" w:rsidP="006A55A7">
      <w:pPr>
        <w:pStyle w:val="Default"/>
        <w:spacing w:line="360" w:lineRule="auto"/>
        <w:ind w:firstLine="426"/>
        <w:jc w:val="both"/>
        <w:rPr>
          <w:sz w:val="28"/>
          <w:szCs w:val="28"/>
        </w:rPr>
      </w:pPr>
      <w:r w:rsidRPr="00A51FD0">
        <w:rPr>
          <w:sz w:val="28"/>
          <w:szCs w:val="28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</w:t>
      </w:r>
      <w:r>
        <w:rPr>
          <w:sz w:val="28"/>
          <w:szCs w:val="28"/>
        </w:rPr>
        <w:t xml:space="preserve">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2B1A08" w:rsidRDefault="002B1A08" w:rsidP="006A55A7">
      <w:pPr>
        <w:pStyle w:val="Default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Олимпиада по обществознанию является предметной и проводится по за-даниям, составленным региональными предметно-методическими комиссиями «на основе содержания образовательных программ основного общего и среднего общего образования </w:t>
      </w:r>
      <w:r>
        <w:rPr>
          <w:b/>
          <w:bCs/>
          <w:i/>
          <w:iCs/>
          <w:sz w:val="28"/>
          <w:szCs w:val="28"/>
        </w:rPr>
        <w:t xml:space="preserve">углубленного </w:t>
      </w:r>
      <w:r>
        <w:rPr>
          <w:sz w:val="28"/>
          <w:szCs w:val="28"/>
        </w:rPr>
        <w:t xml:space="preserve">уровня …». </w:t>
      </w:r>
    </w:p>
    <w:p w:rsidR="002B1A08" w:rsidRDefault="002B1A08" w:rsidP="006A55A7">
      <w:pPr>
        <w:pStyle w:val="Default"/>
        <w:spacing w:line="276" w:lineRule="auto"/>
        <w:jc w:val="both"/>
        <w:rPr>
          <w:sz w:val="28"/>
          <w:szCs w:val="28"/>
        </w:rPr>
      </w:pPr>
    </w:p>
    <w:p w:rsidR="002B1A08" w:rsidRDefault="002B1A08" w:rsidP="006A55A7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 проведения муниципального этапа олимпиады приведен в таблице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  <w:gridCol w:w="5068"/>
      </w:tblGrid>
      <w:tr w:rsidR="002B1A08" w:rsidRPr="00EE511C" w:rsidTr="006A55A7">
        <w:tc>
          <w:tcPr>
            <w:tcW w:w="4503" w:type="dxa"/>
          </w:tcPr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1378D0">
              <w:rPr>
                <w:b/>
                <w:bCs/>
                <w:sz w:val="28"/>
                <w:szCs w:val="28"/>
                <w:lang w:eastAsia="ar-SA"/>
              </w:rPr>
              <w:t>Этапы олимпиады</w:t>
            </w:r>
          </w:p>
          <w:p w:rsidR="002B1A08" w:rsidRPr="00EE511C" w:rsidRDefault="002B1A08" w:rsidP="006A55A7">
            <w:pPr>
              <w:spacing w:line="360" w:lineRule="auto"/>
              <w:ind w:left="-567"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1378D0">
              <w:rPr>
                <w:b/>
                <w:bCs/>
                <w:sz w:val="28"/>
                <w:szCs w:val="28"/>
                <w:lang w:eastAsia="ar-SA"/>
              </w:rPr>
              <w:t>Муниципальный этап</w:t>
            </w:r>
          </w:p>
        </w:tc>
      </w:tr>
      <w:tr w:rsidR="002B1A08" w:rsidRPr="00EE511C" w:rsidTr="006A55A7">
        <w:tc>
          <w:tcPr>
            <w:tcW w:w="4503" w:type="dxa"/>
          </w:tcPr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1378D0">
              <w:rPr>
                <w:sz w:val="28"/>
                <w:szCs w:val="28"/>
                <w:lang w:eastAsia="ar-SA"/>
              </w:rPr>
              <w:t>Участники</w:t>
            </w:r>
          </w:p>
        </w:tc>
        <w:tc>
          <w:tcPr>
            <w:tcW w:w="5068" w:type="dxa"/>
          </w:tcPr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1378D0">
              <w:rPr>
                <w:sz w:val="28"/>
                <w:szCs w:val="28"/>
                <w:lang w:eastAsia="ar-SA"/>
              </w:rPr>
              <w:t>7–11 классы</w:t>
            </w:r>
          </w:p>
        </w:tc>
      </w:tr>
      <w:tr w:rsidR="002B1A08" w:rsidRPr="00EE511C" w:rsidTr="006A55A7">
        <w:tc>
          <w:tcPr>
            <w:tcW w:w="4503" w:type="dxa"/>
          </w:tcPr>
          <w:p w:rsidR="002B1A08" w:rsidRDefault="002B1A08" w:rsidP="006A55A7">
            <w:pPr>
              <w:spacing w:line="360" w:lineRule="auto"/>
              <w:ind w:left="-567" w:firstLine="284"/>
              <w:jc w:val="center"/>
              <w:rPr>
                <w:sz w:val="28"/>
                <w:szCs w:val="28"/>
              </w:rPr>
            </w:pPr>
            <w:r w:rsidRPr="00EE511C">
              <w:rPr>
                <w:sz w:val="28"/>
                <w:szCs w:val="28"/>
              </w:rPr>
              <w:t xml:space="preserve">для 7–8 классов. </w:t>
            </w:r>
          </w:p>
          <w:p w:rsidR="002B1A08" w:rsidRPr="00EE511C" w:rsidRDefault="002B1A08" w:rsidP="006A55A7">
            <w:pPr>
              <w:spacing w:line="360" w:lineRule="auto"/>
              <w:ind w:left="-567" w:firstLine="284"/>
              <w:jc w:val="center"/>
              <w:rPr>
                <w:sz w:val="28"/>
                <w:szCs w:val="28"/>
              </w:rPr>
            </w:pPr>
            <w:r w:rsidRPr="00EE511C">
              <w:rPr>
                <w:sz w:val="28"/>
                <w:szCs w:val="28"/>
              </w:rPr>
              <w:t>для 9–11 классов.</w:t>
            </w:r>
          </w:p>
        </w:tc>
        <w:tc>
          <w:tcPr>
            <w:tcW w:w="5068" w:type="dxa"/>
          </w:tcPr>
          <w:p w:rsidR="002B1A08" w:rsidRPr="00EE511C" w:rsidRDefault="002B1A08" w:rsidP="006A55A7">
            <w:pPr>
              <w:spacing w:line="360" w:lineRule="auto"/>
              <w:ind w:left="-567" w:firstLine="284"/>
              <w:jc w:val="center"/>
              <w:rPr>
                <w:sz w:val="28"/>
                <w:szCs w:val="28"/>
              </w:rPr>
            </w:pPr>
            <w:r w:rsidRPr="00EE511C">
              <w:rPr>
                <w:sz w:val="28"/>
                <w:szCs w:val="28"/>
              </w:rPr>
              <w:t xml:space="preserve">1 час. 20 мин. </w:t>
            </w:r>
          </w:p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1378D0">
              <w:rPr>
                <w:sz w:val="28"/>
                <w:szCs w:val="28"/>
                <w:lang w:eastAsia="ar-SA"/>
              </w:rPr>
              <w:t xml:space="preserve">2 час. 30 мин (два тура). </w:t>
            </w:r>
          </w:p>
        </w:tc>
      </w:tr>
      <w:tr w:rsidR="002B1A08" w:rsidRPr="00EE511C" w:rsidTr="006A55A7">
        <w:tc>
          <w:tcPr>
            <w:tcW w:w="4503" w:type="dxa"/>
          </w:tcPr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1378D0">
              <w:rPr>
                <w:sz w:val="28"/>
                <w:szCs w:val="28"/>
                <w:lang w:eastAsia="ar-SA"/>
              </w:rPr>
              <w:t>Использование заданий со значительным развернутым ответом</w:t>
            </w:r>
          </w:p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1378D0">
              <w:rPr>
                <w:sz w:val="28"/>
                <w:szCs w:val="28"/>
                <w:lang w:eastAsia="ar-SA"/>
              </w:rPr>
              <w:t xml:space="preserve"> (сочинение-эссе).</w:t>
            </w:r>
          </w:p>
        </w:tc>
        <w:tc>
          <w:tcPr>
            <w:tcW w:w="5068" w:type="dxa"/>
          </w:tcPr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1378D0">
              <w:rPr>
                <w:sz w:val="28"/>
                <w:szCs w:val="28"/>
                <w:lang w:eastAsia="ar-SA"/>
              </w:rPr>
              <w:t xml:space="preserve">Обязательно для учащихся </w:t>
            </w:r>
          </w:p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  <w:r w:rsidRPr="001378D0">
              <w:rPr>
                <w:sz w:val="28"/>
                <w:szCs w:val="28"/>
                <w:lang w:eastAsia="ar-SA"/>
              </w:rPr>
              <w:t>9–11 классов</w:t>
            </w:r>
          </w:p>
          <w:p w:rsidR="002B1A08" w:rsidRPr="00EE511C" w:rsidRDefault="002B1A08" w:rsidP="006A55A7">
            <w:pPr>
              <w:spacing w:line="360" w:lineRule="auto"/>
              <w:ind w:left="-567" w:firstLine="284"/>
              <w:jc w:val="center"/>
              <w:rPr>
                <w:sz w:val="28"/>
                <w:szCs w:val="28"/>
              </w:rPr>
            </w:pPr>
          </w:p>
        </w:tc>
      </w:tr>
      <w:tr w:rsidR="002B1A08" w:rsidRPr="00EE511C" w:rsidTr="006A55A7">
        <w:tc>
          <w:tcPr>
            <w:tcW w:w="4503" w:type="dxa"/>
          </w:tcPr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5068" w:type="dxa"/>
          </w:tcPr>
          <w:p w:rsidR="002B1A08" w:rsidRPr="001378D0" w:rsidRDefault="002B1A08" w:rsidP="006A55A7">
            <w:pPr>
              <w:pStyle w:val="Default"/>
              <w:spacing w:line="360" w:lineRule="auto"/>
              <w:ind w:left="-567" w:firstLine="284"/>
              <w:jc w:val="center"/>
              <w:rPr>
                <w:sz w:val="28"/>
                <w:szCs w:val="28"/>
                <w:lang w:eastAsia="ar-SA"/>
              </w:rPr>
            </w:pPr>
          </w:p>
        </w:tc>
      </w:tr>
    </w:tbl>
    <w:p w:rsidR="002B1A08" w:rsidRDefault="002B1A08" w:rsidP="006A55A7">
      <w:pPr>
        <w:pStyle w:val="Default"/>
        <w:spacing w:line="276" w:lineRule="auto"/>
        <w:jc w:val="both"/>
        <w:rPr>
          <w:sz w:val="28"/>
          <w:szCs w:val="28"/>
        </w:rPr>
      </w:pPr>
    </w:p>
    <w:p w:rsidR="002B1A08" w:rsidRDefault="002B1A08" w:rsidP="006A55A7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Муниципальный этап олимпиады проводиться в один тур для 7–8 классов, в два тура для 9–11 классов. Распределение времени для выполнения заданий первого и второго тура участник олимпиады (9–11 класс) определяет самостоятельно.</w:t>
      </w:r>
    </w:p>
    <w:p w:rsidR="002B1A08" w:rsidRDefault="002B1A08" w:rsidP="006A55A7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Второй (муниципальный) этап Всероссийской олимпиады школьников по обществознанию </w:t>
      </w:r>
      <w:r>
        <w:rPr>
          <w:i/>
          <w:iCs/>
          <w:sz w:val="28"/>
          <w:szCs w:val="28"/>
        </w:rPr>
        <w:t xml:space="preserve">нацелен </w:t>
      </w:r>
      <w:r>
        <w:rPr>
          <w:sz w:val="28"/>
          <w:szCs w:val="28"/>
        </w:rPr>
        <w:t xml:space="preserve">на: </w:t>
      </w:r>
    </w:p>
    <w:p w:rsidR="002B1A08" w:rsidRDefault="002B1A08" w:rsidP="006A55A7">
      <w:pPr>
        <w:pStyle w:val="Default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дальнейшее </w:t>
      </w:r>
      <w:r>
        <w:rPr>
          <w:b/>
          <w:bCs/>
          <w:sz w:val="28"/>
          <w:szCs w:val="28"/>
        </w:rPr>
        <w:t xml:space="preserve">стимулирование интереса </w:t>
      </w:r>
      <w:r>
        <w:rPr>
          <w:sz w:val="28"/>
          <w:szCs w:val="28"/>
        </w:rPr>
        <w:t xml:space="preserve">обучающихся к изучению развития общества, роли человека в этом процессе, мотивам его деятельности; </w:t>
      </w:r>
    </w:p>
    <w:p w:rsidR="002B1A08" w:rsidRDefault="002B1A08" w:rsidP="006A55A7">
      <w:pPr>
        <w:pStyle w:val="Default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отбор наиболее талантливых, интересующихся общественными науками школьников, которые могли бы впоследствии выступать на региональном и всероссийском этапах Олимпиады; </w:t>
      </w:r>
    </w:p>
    <w:p w:rsidR="002B1A08" w:rsidRDefault="002B1A08" w:rsidP="006A55A7">
      <w:pPr>
        <w:pStyle w:val="Default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выявление мотивированных обучающихся, обладающих наиболее высо-ким уровнем знаний и умений, выявление степени владения культурой мышления, способности к восприятию, обобщению и анализу информации. </w:t>
      </w:r>
    </w:p>
    <w:p w:rsidR="002B1A08" w:rsidRDefault="002B1A08" w:rsidP="006A55A7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Муниципальный этап олимпиады проводится по разработанным ре-гиональными предметно-методическими комиссиями заданиям, основанным на содержании образовательных программ основного общего и среднего общего образования </w:t>
      </w:r>
      <w:r>
        <w:rPr>
          <w:b/>
          <w:bCs/>
          <w:i/>
          <w:iCs/>
          <w:sz w:val="28"/>
          <w:szCs w:val="28"/>
        </w:rPr>
        <w:t xml:space="preserve">углублённого уровня </w:t>
      </w:r>
      <w:r>
        <w:rPr>
          <w:sz w:val="28"/>
          <w:szCs w:val="28"/>
        </w:rPr>
        <w:t xml:space="preserve">и соответствующей направленности (профиля), для 7–11 классов. </w:t>
      </w:r>
    </w:p>
    <w:p w:rsidR="002B1A08" w:rsidRDefault="002B1A08" w:rsidP="006A55A7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муниципального этапа Олимпиады организатором ука-занного этапа Олимпиады создаются оргкомитет и жюри муниципального этапа Олимпиады.</w:t>
      </w:r>
    </w:p>
    <w:p w:rsidR="002B1A08" w:rsidRDefault="002B1A08" w:rsidP="006A55A7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Оргкомитет муниципального этапа Олимпиады: </w:t>
      </w:r>
    </w:p>
    <w:p w:rsidR="002B1A08" w:rsidRPr="006A55A7" w:rsidRDefault="002B1A08" w:rsidP="006A55A7">
      <w:pPr>
        <w:pStyle w:val="Default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</w:rPr>
        <w:t>определяет организационно-технологическую модель проведения муни-ципального этапа олимпиады;</w:t>
      </w:r>
    </w:p>
    <w:p w:rsidR="002B1A08" w:rsidRDefault="002B1A08" w:rsidP="006A55A7">
      <w:pPr>
        <w:pStyle w:val="Default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</w:rPr>
        <w:t>обеспечивает организацию и проведение муниципального этапа олим-пиады в соответствии с утверждёнными организатором муниципального этапа олимпиады требованиями к проведению муниципального этапа олимпиады по обществознанию,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2B1A08" w:rsidRPr="006A55A7" w:rsidRDefault="002B1A08" w:rsidP="006A55A7">
      <w:pPr>
        <w:pStyle w:val="Default"/>
        <w:numPr>
          <w:ilvl w:val="0"/>
          <w:numId w:val="4"/>
        </w:numPr>
        <w:spacing w:line="360" w:lineRule="auto"/>
        <w:jc w:val="both"/>
      </w:pPr>
      <w:r w:rsidRPr="006A55A7">
        <w:rPr>
          <w:sz w:val="28"/>
          <w:szCs w:val="28"/>
        </w:rPr>
        <w:t xml:space="preserve">осуществляет кодирование (обезличивание) олимпиадных работ участни-ков муниципального этапа олимпиады; </w:t>
      </w:r>
    </w:p>
    <w:p w:rsidR="002B1A08" w:rsidRPr="00AC253E" w:rsidRDefault="002B1A08" w:rsidP="006A55A7">
      <w:pPr>
        <w:pStyle w:val="Default"/>
        <w:numPr>
          <w:ilvl w:val="0"/>
          <w:numId w:val="4"/>
        </w:numPr>
        <w:spacing w:line="360" w:lineRule="auto"/>
        <w:jc w:val="both"/>
      </w:pPr>
      <w:r>
        <w:rPr>
          <w:sz w:val="28"/>
          <w:szCs w:val="28"/>
        </w:rPr>
        <w:t>несёт ответственность за жизнь и здоровье участников олимпиады во время проведения муниципального этапа олимпиады по обществознанию.</w:t>
      </w:r>
    </w:p>
    <w:p w:rsidR="002B1A08" w:rsidRDefault="002B1A08" w:rsidP="00AC253E">
      <w:pPr>
        <w:pStyle w:val="Default"/>
        <w:spacing w:line="360" w:lineRule="auto"/>
        <w:ind w:left="720"/>
        <w:jc w:val="center"/>
        <w:rPr>
          <w:sz w:val="28"/>
          <w:szCs w:val="28"/>
        </w:rPr>
      </w:pPr>
    </w:p>
    <w:p w:rsidR="002B1A08" w:rsidRDefault="002B1A08" w:rsidP="00AC253E">
      <w:pPr>
        <w:pStyle w:val="Default"/>
        <w:spacing w:line="360" w:lineRule="auto"/>
        <w:ind w:left="720"/>
        <w:jc w:val="center"/>
        <w:rPr>
          <w:sz w:val="28"/>
          <w:szCs w:val="28"/>
        </w:rPr>
      </w:pPr>
    </w:p>
    <w:p w:rsidR="002B1A08" w:rsidRDefault="002B1A08" w:rsidP="00AC253E">
      <w:pPr>
        <w:pStyle w:val="Default"/>
        <w:spacing w:line="360" w:lineRule="auto"/>
        <w:ind w:left="720"/>
        <w:jc w:val="center"/>
        <w:rPr>
          <w:sz w:val="28"/>
          <w:szCs w:val="28"/>
        </w:rPr>
      </w:pPr>
    </w:p>
    <w:p w:rsidR="002B1A08" w:rsidRDefault="002B1A08" w:rsidP="00AC253E">
      <w:pPr>
        <w:pStyle w:val="Default"/>
        <w:spacing w:line="360" w:lineRule="auto"/>
        <w:ind w:left="720"/>
        <w:jc w:val="center"/>
        <w:rPr>
          <w:sz w:val="28"/>
          <w:szCs w:val="28"/>
        </w:rPr>
      </w:pPr>
    </w:p>
    <w:sectPr w:rsidR="002B1A08" w:rsidSect="00A51FD0">
      <w:pgSz w:w="11906" w:h="16838"/>
      <w:pgMar w:top="851" w:right="1077" w:bottom="851" w:left="107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1597E"/>
    <w:multiLevelType w:val="hybridMultilevel"/>
    <w:tmpl w:val="184C7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E628F"/>
    <w:multiLevelType w:val="hybridMultilevel"/>
    <w:tmpl w:val="B80C5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453B2"/>
    <w:multiLevelType w:val="hybridMultilevel"/>
    <w:tmpl w:val="CF245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4F29C2"/>
    <w:multiLevelType w:val="hybridMultilevel"/>
    <w:tmpl w:val="5AD2A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FD0"/>
    <w:rsid w:val="000D32EB"/>
    <w:rsid w:val="001378D0"/>
    <w:rsid w:val="00165E0B"/>
    <w:rsid w:val="00195438"/>
    <w:rsid w:val="00210D87"/>
    <w:rsid w:val="002636BB"/>
    <w:rsid w:val="002B1A08"/>
    <w:rsid w:val="002D716B"/>
    <w:rsid w:val="003667CF"/>
    <w:rsid w:val="003D7A34"/>
    <w:rsid w:val="00415222"/>
    <w:rsid w:val="004217F3"/>
    <w:rsid w:val="005049CC"/>
    <w:rsid w:val="00601E1F"/>
    <w:rsid w:val="006A55A7"/>
    <w:rsid w:val="006C2743"/>
    <w:rsid w:val="007323C6"/>
    <w:rsid w:val="00732567"/>
    <w:rsid w:val="008B6E18"/>
    <w:rsid w:val="00A51FD0"/>
    <w:rsid w:val="00A52FA0"/>
    <w:rsid w:val="00AC253E"/>
    <w:rsid w:val="00C65D40"/>
    <w:rsid w:val="00C7168E"/>
    <w:rsid w:val="00E0608E"/>
    <w:rsid w:val="00EE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5A7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51FD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3</Pages>
  <Words>714</Words>
  <Characters>4076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2016-10-20T09:18:00Z</dcterms:created>
  <dcterms:modified xsi:type="dcterms:W3CDTF">2016-11-14T12:16:00Z</dcterms:modified>
</cp:coreProperties>
</file>